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pPr w:leftFromText="142" w:rightFromText="142" w:horzAnchor="margin" w:tblpY="720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222"/>
        <w:gridCol w:w="4989"/>
      </w:tblGrid>
      <w:tr w:rsidR="002C4FF6" w:rsidRPr="00F17A02" w:rsidTr="002B337A">
        <w:trPr>
          <w:trHeight w:val="4818"/>
        </w:trPr>
        <w:tc>
          <w:tcPr>
            <w:tcW w:w="4989" w:type="dxa"/>
            <w:tcMar>
              <w:left w:w="0" w:type="dxa"/>
              <w:right w:w="0" w:type="dxa"/>
            </w:tcMar>
          </w:tcPr>
          <w:p w:rsidR="002C4FF6" w:rsidRPr="001600CA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[</w:t>
            </w:r>
            <w:r w:rsidRPr="00645562">
              <w:rPr>
                <w:rStyle w:val="af3"/>
                <w:rFonts w:ascii="游ゴシック" w:eastAsia="游ゴシック" w:hAnsi="游ゴシック" w:cs="游ゴシック" w:hint="eastAsia"/>
                <w:b/>
                <w:bCs/>
                <w:sz w:val="17"/>
                <w:szCs w:val="17"/>
              </w:rPr>
              <w:t>作品</w:t>
            </w: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]</w:t>
            </w:r>
            <w:r w:rsidRPr="001600CA">
              <w:rPr>
                <w:rStyle w:val="af3"/>
                <w:rFonts w:ascii="游明朝" w:eastAsia="游明朝" w:hAnsi="游明朝" w:cs="游ゴシック" w:hint="eastAsia"/>
                <w:b/>
                <w:bCs/>
                <w:sz w:val="17"/>
                <w:szCs w:val="17"/>
              </w:rPr>
              <w:t xml:space="preserve">　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やきもの（粘土）とします。大きさ、形状は自由です。</w:t>
            </w:r>
          </w:p>
          <w:p w:rsidR="002C4FF6" w:rsidRPr="001600CA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[</w:t>
            </w:r>
            <w:r w:rsidRPr="00645562">
              <w:rPr>
                <w:rStyle w:val="af3"/>
                <w:rFonts w:ascii="游ゴシック" w:eastAsia="游ゴシック" w:hAnsi="游ゴシック" w:cs="游ゴシック" w:hint="eastAsia"/>
                <w:b/>
                <w:bCs/>
                <w:sz w:val="17"/>
                <w:szCs w:val="17"/>
              </w:rPr>
              <w:t>規定</w:t>
            </w: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]</w:t>
            </w:r>
            <w:r w:rsidR="00645562">
              <w:rPr>
                <w:rStyle w:val="af3"/>
                <w:rFonts w:ascii="游明朝" w:eastAsia="游明朝" w:hAnsi="游明朝" w:cs="游ゴシック" w:hint="eastAsia"/>
                <w:b/>
                <w:bCs/>
                <w:sz w:val="17"/>
                <w:szCs w:val="17"/>
              </w:rPr>
              <w:t xml:space="preserve">　</w:t>
            </w:r>
            <w:r w:rsidR="00D17C3D" w:rsidRPr="001600CA">
              <w:rPr>
                <w:rStyle w:val="af3"/>
                <w:rFonts w:ascii="游明朝" w:eastAsia="游明朝" w:hAnsi="游明朝" w:cs="游ゴシック" w:hint="eastAsia"/>
                <w:b/>
                <w:bCs/>
                <w:sz w:val="17"/>
                <w:szCs w:val="17"/>
              </w:rPr>
              <w:t>❶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過去に公募展やコンクールなどに応募または発表した作品は出品できません</w:t>
            </w:r>
            <w:r w:rsidR="00D17C3D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❷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一度素焼きした作品は出品できません</w:t>
            </w:r>
            <w:r w:rsidR="00D17C3D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❸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出土した土器等の一部を装飾に使用することはできません</w:t>
            </w:r>
          </w:p>
          <w:p w:rsidR="002C4FF6" w:rsidRPr="001600CA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645562">
              <w:rPr>
                <w:rStyle w:val="af3"/>
                <w:rFonts w:ascii="游ゴシック" w:eastAsia="游ゴシック" w:hAnsi="游ゴシック" w:cs="游ゴシック Medium"/>
                <w:b/>
                <w:sz w:val="17"/>
                <w:szCs w:val="17"/>
              </w:rPr>
              <w:t>[</w:t>
            </w:r>
            <w:r w:rsidRPr="00645562">
              <w:rPr>
                <w:rStyle w:val="af3"/>
                <w:rFonts w:ascii="游ゴシック" w:eastAsia="游ゴシック" w:hAnsi="游ゴシック" w:cs="游ゴシック Medium" w:hint="eastAsia"/>
                <w:b/>
                <w:sz w:val="17"/>
                <w:szCs w:val="17"/>
              </w:rPr>
              <w:t>出品料</w:t>
            </w:r>
            <w:r w:rsidRPr="00645562">
              <w:rPr>
                <w:rStyle w:val="af3"/>
                <w:rFonts w:ascii="游ゴシック" w:eastAsia="游ゴシック" w:hAnsi="游ゴシック" w:cs="游ゴシック Medium"/>
                <w:b/>
                <w:sz w:val="17"/>
                <w:szCs w:val="17"/>
              </w:rPr>
              <w:t>]</w:t>
            </w:r>
            <w:r w:rsidR="00D17C3D" w:rsidRPr="001600CA">
              <w:rPr>
                <w:rStyle w:val="af3"/>
                <w:rFonts w:ascii="游明朝" w:eastAsia="游明朝" w:hAnsi="游明朝" w:cs="游ゴシック Medium" w:hint="eastAsia"/>
                <w:b/>
                <w:sz w:val="17"/>
                <w:szCs w:val="17"/>
              </w:rPr>
              <w:t xml:space="preserve">　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無料</w:t>
            </w:r>
          </w:p>
          <w:p w:rsidR="002C4FF6" w:rsidRPr="001600CA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645562">
              <w:rPr>
                <w:rStyle w:val="af3"/>
                <w:rFonts w:ascii="游ゴシック" w:eastAsia="游ゴシック" w:hAnsi="游ゴシック" w:cs="游ゴシック Medium"/>
                <w:b/>
                <w:sz w:val="17"/>
                <w:szCs w:val="17"/>
              </w:rPr>
              <w:t>[</w:t>
            </w:r>
            <w:r w:rsidRPr="00645562">
              <w:rPr>
                <w:rStyle w:val="af3"/>
                <w:rFonts w:ascii="游ゴシック" w:eastAsia="游ゴシック" w:hAnsi="游ゴシック" w:cs="游ゴシック Medium" w:hint="eastAsia"/>
                <w:b/>
                <w:sz w:val="17"/>
                <w:szCs w:val="17"/>
              </w:rPr>
              <w:t>表彰</w:t>
            </w:r>
            <w:r w:rsidRPr="00645562">
              <w:rPr>
                <w:rStyle w:val="af3"/>
                <w:rFonts w:ascii="游ゴシック" w:eastAsia="游ゴシック" w:hAnsi="游ゴシック" w:cs="游ゴシック Medium"/>
                <w:b/>
                <w:sz w:val="17"/>
                <w:szCs w:val="17"/>
              </w:rPr>
              <w:t>]</w:t>
            </w:r>
            <w:r w:rsidR="00D17C3D" w:rsidRPr="001600CA">
              <w:rPr>
                <w:rStyle w:val="af3"/>
                <w:rFonts w:ascii="游明朝" w:eastAsia="游明朝" w:hAnsi="游明朝" w:cs="游ゴシック Medium" w:hint="eastAsia"/>
                <w:b/>
                <w:sz w:val="17"/>
                <w:szCs w:val="17"/>
              </w:rPr>
              <w:t xml:space="preserve">　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優秀作品を</w:t>
            </w:r>
            <w:r w:rsidR="00D17C3D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次のとおり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表彰します</w:t>
            </w:r>
            <w:r w:rsidR="004A19D3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。</w:t>
            </w:r>
          </w:p>
          <w:p w:rsidR="002C4FF6" w:rsidRPr="001600CA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★優勝　　　１点（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QUO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カード３万円と賞状）</w:t>
            </w:r>
          </w:p>
          <w:p w:rsidR="002C4FF6" w:rsidRPr="001600CA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★準優勝　　１点（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QUO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カード２万円と賞状）</w:t>
            </w:r>
          </w:p>
          <w:p w:rsidR="002C4FF6" w:rsidRPr="001600CA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★第３位　　２点（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QUO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カード１万円と賞状）</w:t>
            </w:r>
          </w:p>
          <w:p w:rsidR="002C4FF6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★ベスト８　４点（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QUO</w:t>
            </w:r>
            <w:r w:rsidR="00BB223D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カード５千円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）</w:t>
            </w:r>
          </w:p>
          <w:p w:rsidR="00BB223D" w:rsidRPr="001600CA" w:rsidRDefault="00BB223D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</w:pPr>
            <w:r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★ベスト16　８点（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QUO</w:t>
            </w:r>
            <w:r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カード３</w:t>
            </w:r>
            <w:r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千円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）</w:t>
            </w:r>
          </w:p>
          <w:p w:rsidR="002C4FF6" w:rsidRPr="001600CA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[</w:t>
            </w:r>
            <w:r w:rsidRPr="00645562">
              <w:rPr>
                <w:rStyle w:val="af3"/>
                <w:rFonts w:ascii="游ゴシック" w:eastAsia="游ゴシック" w:hAnsi="游ゴシック" w:cs="游ゴシック" w:hint="eastAsia"/>
                <w:b/>
                <w:bCs/>
                <w:sz w:val="17"/>
                <w:szCs w:val="17"/>
              </w:rPr>
              <w:t>粘土の販売と申し込み</w:t>
            </w: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]</w:t>
            </w:r>
            <w:r w:rsidR="00D17C3D" w:rsidRPr="001600CA">
              <w:rPr>
                <w:rStyle w:val="af3"/>
                <w:rFonts w:ascii="游明朝" w:eastAsia="游明朝" w:hAnsi="游明朝" w:cs="游ゴシック" w:hint="eastAsia"/>
                <w:b/>
                <w:bCs/>
                <w:sz w:val="17"/>
                <w:szCs w:val="17"/>
              </w:rPr>
              <w:t xml:space="preserve">　</w:t>
            </w:r>
            <w:r w:rsidR="00D17C3D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❶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粘土は１個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10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㎏単位で販売します。下記申込書に</w:t>
            </w:r>
            <w:r w:rsid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必要事項を記入の上、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郵便</w:t>
            </w:r>
            <w:r w:rsid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または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ファクシミリ</w:t>
            </w:r>
            <w:r w:rsidR="001600CA" w:rsidRPr="001600CA">
              <w:rPr>
                <w:rFonts w:ascii="游明朝" w:eastAsia="游明朝" w:hAnsi="游明朝" w:cs="ＭＳ 明朝" w:hint="eastAsia"/>
                <w:sz w:val="17"/>
                <w:szCs w:val="17"/>
              </w:rPr>
              <w:t>で注文するか、藤沢野焼祭公式webサイト「熱陶甲子園</w:t>
            </w:r>
            <w:r w:rsidR="000D778A">
              <w:rPr>
                <w:rFonts w:ascii="游明朝" w:eastAsia="游明朝" w:hAnsi="游明朝" w:cs="ＭＳ 明朝" w:hint="eastAsia"/>
                <w:sz w:val="17"/>
                <w:szCs w:val="17"/>
              </w:rPr>
              <w:t>2022</w:t>
            </w:r>
            <w:r w:rsidR="001600CA" w:rsidRPr="001600CA">
              <w:rPr>
                <w:rFonts w:ascii="游明朝" w:eastAsia="游明朝" w:hAnsi="游明朝" w:cs="ＭＳ 明朝" w:hint="eastAsia"/>
                <w:sz w:val="17"/>
                <w:szCs w:val="17"/>
              </w:rPr>
              <w:t>応募フォー</w:t>
            </w:r>
            <w:r w:rsidR="001806A4">
              <w:rPr>
                <w:rFonts w:ascii="游明朝" w:eastAsia="游明朝" w:hAnsi="游明朝" w:cs="ＭＳ 明朝" w:hint="eastAsia"/>
                <w:sz w:val="17"/>
                <w:szCs w:val="17"/>
              </w:rPr>
              <w:t>ム</w:t>
            </w:r>
            <w:r w:rsidR="001600CA" w:rsidRPr="001600CA">
              <w:rPr>
                <w:rFonts w:ascii="游明朝" w:eastAsia="游明朝" w:hAnsi="游明朝" w:cs="ＭＳ 明朝" w:hint="eastAsia"/>
                <w:sz w:val="17"/>
                <w:szCs w:val="17"/>
              </w:rPr>
              <w:t>」</w:t>
            </w:r>
            <w:r w:rsidR="001600CA">
              <w:rPr>
                <w:rFonts w:ascii="游明朝" w:eastAsia="游明朝" w:hAnsi="游明朝" w:cs="ＭＳ 明朝" w:hint="eastAsia"/>
                <w:sz w:val="17"/>
                <w:szCs w:val="17"/>
              </w:rPr>
              <w:t>から</w:t>
            </w:r>
            <w:r w:rsidR="001600CA" w:rsidRPr="001600CA">
              <w:rPr>
                <w:rFonts w:ascii="游明朝" w:eastAsia="游明朝" w:hAnsi="游明朝" w:cs="ＭＳ 明朝" w:hint="eastAsia"/>
                <w:sz w:val="17"/>
                <w:szCs w:val="17"/>
              </w:rPr>
              <w:t>注文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してください</w:t>
            </w:r>
            <w:r w:rsidR="00D17C3D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❷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販売期間は</w:t>
            </w:r>
            <w:r w:rsidR="000D778A">
              <w:rPr>
                <w:rStyle w:val="af3"/>
                <w:rFonts w:ascii="游明朝" w:eastAsia="游明朝" w:hAnsi="游明朝" w:cs="游ゴシック Medium" w:hint="eastAsia"/>
                <w:b/>
                <w:sz w:val="17"/>
                <w:szCs w:val="17"/>
                <w:u w:val="single"/>
              </w:rPr>
              <w:t>６</w:t>
            </w:r>
            <w:r w:rsidRPr="001806A4">
              <w:rPr>
                <w:rStyle w:val="af3"/>
                <w:rFonts w:ascii="游明朝" w:eastAsia="游明朝" w:hAnsi="游明朝" w:cs="游ゴシック Medium" w:hint="eastAsia"/>
                <w:b/>
                <w:sz w:val="17"/>
                <w:szCs w:val="17"/>
                <w:u w:val="single"/>
              </w:rPr>
              <w:t>月</w:t>
            </w:r>
            <w:r w:rsidRPr="001806A4">
              <w:rPr>
                <w:rStyle w:val="af3"/>
                <w:rFonts w:ascii="游明朝" w:eastAsia="游明朝" w:hAnsi="游明朝" w:cs="游ゴシック Medium"/>
                <w:b/>
                <w:sz w:val="17"/>
                <w:szCs w:val="17"/>
                <w:u w:val="single"/>
              </w:rPr>
              <w:t>20</w:t>
            </w:r>
            <w:r w:rsidRPr="001806A4">
              <w:rPr>
                <w:rStyle w:val="af3"/>
                <w:rFonts w:ascii="游明朝" w:eastAsia="游明朝" w:hAnsi="游明朝" w:cs="游ゴシック Medium" w:hint="eastAsia"/>
                <w:b/>
                <w:sz w:val="17"/>
                <w:szCs w:val="17"/>
                <w:u w:val="single"/>
              </w:rPr>
              <w:t>日㈪～７月</w:t>
            </w:r>
            <w:r w:rsidR="000D778A">
              <w:rPr>
                <w:rStyle w:val="af3"/>
                <w:rFonts w:ascii="游明朝" w:eastAsia="游明朝" w:hAnsi="游明朝" w:cs="游ゴシック Medium" w:hint="eastAsia"/>
                <w:b/>
                <w:sz w:val="17"/>
                <w:szCs w:val="17"/>
                <w:u w:val="single"/>
              </w:rPr>
              <w:t>22</w:t>
            </w:r>
            <w:r w:rsidRPr="001806A4">
              <w:rPr>
                <w:rStyle w:val="af3"/>
                <w:rFonts w:ascii="游明朝" w:eastAsia="游明朝" w:hAnsi="游明朝" w:cs="游ゴシック Medium" w:hint="eastAsia"/>
                <w:b/>
                <w:sz w:val="17"/>
                <w:szCs w:val="17"/>
                <w:u w:val="single"/>
              </w:rPr>
              <w:t>日㈮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。土・日曜日は販売できません</w:t>
            </w:r>
            <w:r w:rsidR="00D17C3D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❸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粘度は</w:t>
            </w:r>
            <w:r w:rsidR="00D17C3D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原則、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事務局</w:t>
            </w:r>
            <w:r w:rsidR="00D17C3D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にて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お渡しします。遠方の方は宅配便によるお届け（着払い）もできます</w:t>
            </w:r>
          </w:p>
          <w:p w:rsidR="002C4FF6" w:rsidRPr="001600CA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[</w:t>
            </w:r>
            <w:r w:rsidRPr="00645562">
              <w:rPr>
                <w:rStyle w:val="af3"/>
                <w:rFonts w:ascii="游ゴシック" w:eastAsia="游ゴシック" w:hAnsi="游ゴシック" w:cs="游ゴシック" w:hint="eastAsia"/>
                <w:b/>
                <w:bCs/>
                <w:sz w:val="17"/>
                <w:szCs w:val="17"/>
              </w:rPr>
              <w:t>粘土代</w:t>
            </w: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]</w:t>
            </w:r>
            <w:r w:rsidR="00D17C3D" w:rsidRPr="001600CA">
              <w:rPr>
                <w:rStyle w:val="af3"/>
                <w:rFonts w:ascii="游明朝" w:eastAsia="游明朝" w:hAnsi="游明朝" w:cs="游ゴシック" w:hint="eastAsia"/>
                <w:b/>
                <w:bCs/>
                <w:sz w:val="17"/>
                <w:szCs w:val="17"/>
              </w:rPr>
              <w:t xml:space="preserve">　</w:t>
            </w:r>
            <w:r w:rsidR="00D17C3D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❶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市内在住または市内の高校に通学する</w:t>
            </w:r>
            <w:r w:rsidR="00D17C3D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高校生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は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800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円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/10kg</w:t>
            </w:r>
            <w:r w:rsidR="00D17C3D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❷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市外の高校生は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1,000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円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/10kg</w:t>
            </w:r>
          </w:p>
          <w:p w:rsidR="002C4FF6" w:rsidRPr="001600CA" w:rsidRDefault="002C4FF6" w:rsidP="001806A4">
            <w:pPr>
              <w:pStyle w:val="af2"/>
              <w:spacing w:line="240" w:lineRule="exact"/>
              <w:rPr>
                <w:rFonts w:ascii="游明朝" w:eastAsia="游明朝" w:hAnsi="游明朝"/>
                <w:sz w:val="17"/>
                <w:szCs w:val="17"/>
              </w:rPr>
            </w:pP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[</w:t>
            </w:r>
            <w:r w:rsidRPr="00645562">
              <w:rPr>
                <w:rStyle w:val="af3"/>
                <w:rFonts w:ascii="游ゴシック" w:eastAsia="游ゴシック" w:hAnsi="游ゴシック" w:cs="游ゴシック" w:hint="eastAsia"/>
                <w:b/>
                <w:bCs/>
                <w:sz w:val="17"/>
                <w:szCs w:val="17"/>
              </w:rPr>
              <w:t>参加作品の申し込み</w:t>
            </w: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]</w:t>
            </w:r>
            <w:r w:rsidR="00D17C3D" w:rsidRPr="001600CA">
              <w:rPr>
                <w:rStyle w:val="af3"/>
                <w:rFonts w:ascii="游明朝" w:eastAsia="游明朝" w:hAnsi="游明朝" w:cs="游ゴシック" w:hint="eastAsia"/>
                <w:b/>
                <w:bCs/>
                <w:sz w:val="17"/>
                <w:szCs w:val="17"/>
              </w:rPr>
              <w:t xml:space="preserve">　</w:t>
            </w:r>
            <w:r w:rsidR="00D17C3D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❶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下記申込書に必要事項を記入の上、郵便</w:t>
            </w:r>
            <w:r w:rsid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または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ファクシミリで</w:t>
            </w:r>
            <w:r w:rsid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申し込むか</w:t>
            </w:r>
            <w:r w:rsidR="001600CA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、</w:t>
            </w:r>
            <w:r w:rsidR="001600CA" w:rsidRPr="001600CA">
              <w:rPr>
                <w:rFonts w:ascii="游明朝" w:eastAsia="游明朝" w:hAnsi="游明朝" w:cs="ＭＳ 明朝" w:hint="eastAsia"/>
                <w:sz w:val="17"/>
                <w:szCs w:val="17"/>
              </w:rPr>
              <w:t>藤沢野焼祭公式webサイト「熱陶甲子園2019応募フォー</w:t>
            </w:r>
            <w:r w:rsidR="001806A4">
              <w:rPr>
                <w:rFonts w:ascii="游明朝" w:eastAsia="游明朝" w:hAnsi="游明朝" w:cs="ＭＳ 明朝" w:hint="eastAsia"/>
                <w:sz w:val="17"/>
                <w:szCs w:val="17"/>
              </w:rPr>
              <w:t>ム</w:t>
            </w:r>
            <w:r w:rsidR="001600CA" w:rsidRPr="001600CA">
              <w:rPr>
                <w:rFonts w:ascii="游明朝" w:eastAsia="游明朝" w:hAnsi="游明朝" w:cs="ＭＳ 明朝" w:hint="eastAsia"/>
                <w:sz w:val="17"/>
                <w:szCs w:val="17"/>
              </w:rPr>
              <w:t>」</w:t>
            </w:r>
            <w:r w:rsidR="001600CA">
              <w:rPr>
                <w:rFonts w:ascii="游明朝" w:eastAsia="游明朝" w:hAnsi="游明朝" w:cs="ＭＳ 明朝" w:hint="eastAsia"/>
                <w:sz w:val="17"/>
                <w:szCs w:val="17"/>
              </w:rPr>
              <w:t>から申し込んで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ください</w:t>
            </w:r>
            <w:r w:rsidR="00D17C3D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❷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事務局の受け付けが終わり次第、参加受理書（兼審査カード）を送付します。参</w:t>
            </w:r>
            <w:r w:rsidR="001600CA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加受理書は当日忘れずに持参してください❸参加作</w:t>
            </w:r>
            <w:r w:rsidR="001806A4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品の</w:t>
            </w:r>
            <w:r w:rsidR="00645562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受</w:t>
            </w:r>
          </w:p>
        </w:tc>
        <w:tc>
          <w:tcPr>
            <w:tcW w:w="222" w:type="dxa"/>
            <w:tcMar>
              <w:left w:w="0" w:type="dxa"/>
              <w:right w:w="0" w:type="dxa"/>
            </w:tcMar>
          </w:tcPr>
          <w:p w:rsidR="002C4FF6" w:rsidRPr="001600CA" w:rsidRDefault="002C4FF6" w:rsidP="002C4FF6">
            <w:pPr>
              <w:spacing w:line="240" w:lineRule="exact"/>
              <w:rPr>
                <w:rFonts w:ascii="游明朝" w:eastAsia="游明朝" w:hAnsi="游明朝"/>
                <w:sz w:val="17"/>
                <w:szCs w:val="17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D17C3D" w:rsidRPr="001600CA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け付けは、プログラム作成の都合上、</w:t>
            </w:r>
            <w:r w:rsidR="0068721C">
              <w:rPr>
                <w:rStyle w:val="af3"/>
                <w:rFonts w:ascii="游明朝" w:eastAsia="游明朝" w:hAnsi="游明朝" w:cs="游ゴシック Medium" w:hint="eastAsia"/>
                <w:b/>
                <w:sz w:val="17"/>
                <w:szCs w:val="17"/>
                <w:u w:val="single"/>
              </w:rPr>
              <w:t>７</w:t>
            </w:r>
            <w:r w:rsidRPr="001806A4">
              <w:rPr>
                <w:rStyle w:val="af3"/>
                <w:rFonts w:ascii="游明朝" w:eastAsia="游明朝" w:hAnsi="游明朝" w:cs="游ゴシック Medium" w:hint="eastAsia"/>
                <w:b/>
                <w:sz w:val="17"/>
                <w:szCs w:val="17"/>
                <w:u w:val="single"/>
              </w:rPr>
              <w:t>月</w:t>
            </w:r>
            <w:r w:rsidR="0068721C">
              <w:rPr>
                <w:rStyle w:val="af3"/>
                <w:rFonts w:ascii="游明朝" w:eastAsia="游明朝" w:hAnsi="游明朝" w:cs="游ゴシック Medium" w:hint="eastAsia"/>
                <w:b/>
                <w:sz w:val="17"/>
                <w:szCs w:val="17"/>
                <w:u w:val="single"/>
              </w:rPr>
              <w:t>１日㈮</w:t>
            </w:r>
            <w:r w:rsidRPr="001806A4">
              <w:rPr>
                <w:rStyle w:val="af3"/>
                <w:rFonts w:ascii="游明朝" w:eastAsia="游明朝" w:hAnsi="游明朝" w:cs="游ゴシック Medium" w:hint="eastAsia"/>
                <w:b/>
                <w:sz w:val="17"/>
                <w:szCs w:val="17"/>
                <w:u w:val="single"/>
              </w:rPr>
              <w:t>～</w:t>
            </w:r>
            <w:r w:rsidR="00EB7502" w:rsidRPr="001806A4">
              <w:rPr>
                <w:rStyle w:val="af3"/>
                <w:rFonts w:ascii="游明朝" w:eastAsia="游明朝" w:hAnsi="游明朝" w:cs="游ゴシック Medium" w:hint="eastAsia"/>
                <w:b/>
                <w:sz w:val="17"/>
                <w:szCs w:val="17"/>
                <w:u w:val="single"/>
              </w:rPr>
              <w:t>７月</w:t>
            </w:r>
            <w:r w:rsidR="0068721C">
              <w:rPr>
                <w:rStyle w:val="af3"/>
                <w:rFonts w:ascii="游明朝" w:eastAsia="游明朝" w:hAnsi="游明朝" w:cs="游ゴシック Medium" w:hint="eastAsia"/>
                <w:b/>
                <w:sz w:val="17"/>
                <w:szCs w:val="17"/>
                <w:u w:val="single"/>
              </w:rPr>
              <w:t>29日㈮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とします。期限を過ぎても受け付けますが、プログラムへの掲載はできません</w:t>
            </w:r>
          </w:p>
          <w:p w:rsidR="002C4FF6" w:rsidRPr="001600CA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[</w:t>
            </w:r>
            <w:r w:rsidRPr="00645562">
              <w:rPr>
                <w:rStyle w:val="af3"/>
                <w:rFonts w:ascii="游ゴシック" w:eastAsia="游ゴシック" w:hAnsi="游ゴシック" w:cs="游ゴシック" w:hint="eastAsia"/>
                <w:b/>
                <w:bCs/>
                <w:sz w:val="17"/>
                <w:szCs w:val="17"/>
              </w:rPr>
              <w:t>作品受け付けと作品の搬入・搬出</w:t>
            </w: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]</w:t>
            </w:r>
            <w:r w:rsidR="00D17C3D" w:rsidRPr="001600CA">
              <w:rPr>
                <w:rStyle w:val="af3"/>
                <w:rFonts w:ascii="游明朝" w:eastAsia="游明朝" w:hAnsi="游明朝" w:cs="游ゴシック" w:hint="eastAsia"/>
                <w:b/>
                <w:bCs/>
                <w:sz w:val="17"/>
                <w:szCs w:val="17"/>
              </w:rPr>
              <w:t xml:space="preserve">　</w:t>
            </w:r>
            <w:r w:rsidR="002B337A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❶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作品受</w:t>
            </w:r>
            <w:r w:rsid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け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付</w:t>
            </w:r>
            <w:r w:rsid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け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…８月</w:t>
            </w:r>
            <w:r w:rsidR="00344357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1</w:t>
            </w:r>
            <w:r w:rsidR="00344357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3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日㊏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13:00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～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15:00</w:t>
            </w:r>
            <w:r w:rsidR="002B337A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❷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作品窯入れ…受付終了後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15:00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～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17:00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。係員の指示で参加受理書に記載の窯に入れてください</w:t>
            </w:r>
            <w:r w:rsidR="002B337A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❸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作品窯出し…８月</w:t>
            </w:r>
            <w:r w:rsidR="00344357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1</w:t>
            </w:r>
            <w:r w:rsidR="00344357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4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日㊐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7:30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～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8:30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。指定の審査区域に搬入してください</w:t>
            </w:r>
          </w:p>
          <w:p w:rsidR="002C4FF6" w:rsidRPr="001600CA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[</w:t>
            </w:r>
            <w:r w:rsidRPr="00645562">
              <w:rPr>
                <w:rStyle w:val="af3"/>
                <w:rFonts w:ascii="游ゴシック" w:eastAsia="游ゴシック" w:hAnsi="游ゴシック" w:cs="游ゴシック" w:hint="eastAsia"/>
                <w:b/>
                <w:bCs/>
                <w:sz w:val="17"/>
                <w:szCs w:val="17"/>
              </w:rPr>
              <w:t>作品制作指導会</w:t>
            </w: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]</w:t>
            </w:r>
            <w:r w:rsidR="00D17C3D" w:rsidRPr="001600CA">
              <w:rPr>
                <w:rStyle w:val="af3"/>
                <w:rFonts w:ascii="游明朝" w:eastAsia="游明朝" w:hAnsi="游明朝" w:cs="游ゴシック" w:hint="eastAsia"/>
                <w:b/>
                <w:bCs/>
                <w:sz w:val="17"/>
                <w:szCs w:val="17"/>
              </w:rPr>
              <w:t xml:space="preserve">　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作品制作指導会を開催します。希望する方は</w:t>
            </w:r>
            <w:r w:rsidR="002B337A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下記申込書</w:t>
            </w:r>
            <w:r w:rsid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に</w:t>
            </w:r>
            <w:r w:rsidR="001600CA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必要事項を記入の上、郵便</w:t>
            </w:r>
            <w:r w:rsid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または</w:t>
            </w:r>
            <w:r w:rsidR="001600CA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ファクシミリで</w:t>
            </w:r>
            <w:r w:rsid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申し込むか</w:t>
            </w:r>
            <w:r w:rsidR="001600CA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、</w:t>
            </w:r>
            <w:r w:rsidR="001600CA" w:rsidRPr="001600CA">
              <w:rPr>
                <w:rFonts w:ascii="游明朝" w:eastAsia="游明朝" w:hAnsi="游明朝" w:cs="ＭＳ 明朝" w:hint="eastAsia"/>
                <w:sz w:val="17"/>
                <w:szCs w:val="17"/>
              </w:rPr>
              <w:t>藤沢野焼祭公式webサイト「熱陶甲子園</w:t>
            </w:r>
            <w:r w:rsidR="00D50D5F">
              <w:rPr>
                <w:rFonts w:ascii="游明朝" w:eastAsia="游明朝" w:hAnsi="游明朝" w:cs="ＭＳ 明朝" w:hint="eastAsia"/>
                <w:sz w:val="17"/>
                <w:szCs w:val="17"/>
              </w:rPr>
              <w:t>2022</w:t>
            </w:r>
            <w:r w:rsidR="001600CA" w:rsidRPr="001600CA">
              <w:rPr>
                <w:rFonts w:ascii="游明朝" w:eastAsia="游明朝" w:hAnsi="游明朝" w:cs="ＭＳ 明朝" w:hint="eastAsia"/>
                <w:sz w:val="17"/>
                <w:szCs w:val="17"/>
              </w:rPr>
              <w:t>応募フォー</w:t>
            </w:r>
            <w:r w:rsidR="001806A4">
              <w:rPr>
                <w:rFonts w:ascii="游明朝" w:eastAsia="游明朝" w:hAnsi="游明朝" w:cs="ＭＳ 明朝" w:hint="eastAsia"/>
                <w:sz w:val="17"/>
                <w:szCs w:val="17"/>
              </w:rPr>
              <w:t>ム」</w:t>
            </w:r>
            <w:r w:rsidR="001600CA">
              <w:rPr>
                <w:rFonts w:ascii="游明朝" w:eastAsia="游明朝" w:hAnsi="游明朝" w:cs="ＭＳ 明朝" w:hint="eastAsia"/>
                <w:sz w:val="17"/>
                <w:szCs w:val="17"/>
              </w:rPr>
              <w:t>から申し込んで</w:t>
            </w:r>
            <w:r w:rsidR="001600CA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ください</w:t>
            </w:r>
          </w:p>
          <w:p w:rsidR="002C4FF6" w:rsidRPr="001600CA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[</w:t>
            </w:r>
            <w:r w:rsidRPr="00645562">
              <w:rPr>
                <w:rStyle w:val="af3"/>
                <w:rFonts w:ascii="游ゴシック" w:eastAsia="游ゴシック" w:hAnsi="游ゴシック" w:cs="游ゴシック" w:hint="eastAsia"/>
                <w:b/>
                <w:bCs/>
                <w:sz w:val="17"/>
                <w:szCs w:val="17"/>
              </w:rPr>
              <w:t>入賞作品の公開</w:t>
            </w: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]</w:t>
            </w:r>
            <w:r w:rsidR="00D17C3D" w:rsidRPr="001600CA">
              <w:rPr>
                <w:rStyle w:val="af3"/>
                <w:rFonts w:ascii="游明朝" w:eastAsia="游明朝" w:hAnsi="游明朝" w:cs="游ゴシック" w:hint="eastAsia"/>
                <w:b/>
                <w:bCs/>
                <w:sz w:val="17"/>
                <w:szCs w:val="17"/>
              </w:rPr>
              <w:t xml:space="preserve">　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入賞作品は藤沢野焼祭公式</w:t>
            </w:r>
            <w:r w:rsid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web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サイトで作品を公開します。</w:t>
            </w:r>
          </w:p>
          <w:p w:rsidR="002C4FF6" w:rsidRPr="001600CA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[</w:t>
            </w:r>
            <w:r w:rsidRPr="00645562">
              <w:rPr>
                <w:rStyle w:val="af3"/>
                <w:rFonts w:ascii="游ゴシック" w:eastAsia="游ゴシック" w:hAnsi="游ゴシック" w:cs="游ゴシック" w:hint="eastAsia"/>
                <w:b/>
                <w:bCs/>
                <w:sz w:val="17"/>
                <w:szCs w:val="17"/>
              </w:rPr>
              <w:t>その他</w:t>
            </w: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]</w:t>
            </w:r>
            <w:r w:rsidR="00D17C3D" w:rsidRPr="001600CA">
              <w:rPr>
                <w:rStyle w:val="af3"/>
                <w:rFonts w:ascii="游明朝" w:eastAsia="游明朝" w:hAnsi="游明朝" w:cs="游ゴシック" w:hint="eastAsia"/>
                <w:b/>
                <w:bCs/>
                <w:sz w:val="17"/>
                <w:szCs w:val="17"/>
              </w:rPr>
              <w:t xml:space="preserve">　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焼成方法は「野焼き」です。作品の乾燥状態、当日の天候、窯の状況などによって焼き上がりに差が生じることもあります。また、完全な焼き上がりは稀であることをご了承ください。</w:t>
            </w:r>
          </w:p>
          <w:p w:rsidR="002C4FF6" w:rsidRPr="00645562" w:rsidRDefault="002C4FF6" w:rsidP="002C4FF6">
            <w:pPr>
              <w:pStyle w:val="af2"/>
              <w:spacing w:line="240" w:lineRule="exact"/>
              <w:rPr>
                <w:rStyle w:val="af3"/>
                <w:rFonts w:ascii="游ゴシック" w:eastAsia="游ゴシック" w:hAnsi="游ゴシック" w:cs="游ゴシック Medium"/>
                <w:sz w:val="17"/>
                <w:szCs w:val="17"/>
              </w:rPr>
            </w:pP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[</w:t>
            </w:r>
            <w:r w:rsidR="00645562">
              <w:rPr>
                <w:rStyle w:val="af3"/>
                <w:rFonts w:ascii="游ゴシック" w:eastAsia="游ゴシック" w:hAnsi="游ゴシック" w:cs="游ゴシック" w:hint="eastAsia"/>
                <w:b/>
                <w:bCs/>
                <w:sz w:val="17"/>
                <w:szCs w:val="17"/>
              </w:rPr>
              <w:t>申し込み</w:t>
            </w:r>
            <w:r w:rsidRPr="00645562">
              <w:rPr>
                <w:rStyle w:val="af3"/>
                <w:rFonts w:ascii="游ゴシック" w:eastAsia="游ゴシック" w:hAnsi="游ゴシック" w:cs="游ゴシック" w:hint="eastAsia"/>
                <w:b/>
                <w:bCs/>
                <w:sz w:val="17"/>
                <w:szCs w:val="17"/>
              </w:rPr>
              <w:t>・問い合わせ先</w:t>
            </w:r>
            <w:r w:rsidRPr="00645562">
              <w:rPr>
                <w:rStyle w:val="af3"/>
                <w:rFonts w:ascii="游ゴシック" w:eastAsia="游ゴシック" w:hAnsi="游ゴシック" w:cs="游ゴシック"/>
                <w:b/>
                <w:bCs/>
                <w:sz w:val="17"/>
                <w:szCs w:val="17"/>
              </w:rPr>
              <w:t>]</w:t>
            </w:r>
          </w:p>
          <w:p w:rsidR="002C4FF6" w:rsidRPr="001600CA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藤沢野焼祭実行委員会事務局</w:t>
            </w:r>
          </w:p>
          <w:p w:rsidR="00645562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〒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029-3405</w:t>
            </w:r>
          </w:p>
          <w:p w:rsidR="002C4FF6" w:rsidRPr="001600CA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岩手県一関市藤沢町藤沢字町裏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187</w:t>
            </w:r>
          </w:p>
          <w:p w:rsidR="002C4FF6" w:rsidRPr="001600CA" w:rsidRDefault="00D50D5F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一関市役所藤沢支所産業建設</w:t>
            </w:r>
            <w:r w:rsidR="002C4FF6"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課内</w:t>
            </w:r>
          </w:p>
          <w:p w:rsidR="002C4FF6" w:rsidRPr="001600CA" w:rsidRDefault="002C4FF6" w:rsidP="002C4FF6">
            <w:pPr>
              <w:pStyle w:val="af2"/>
              <w:spacing w:line="240" w:lineRule="exact"/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</w:pP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☎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0191-63-5317</w:t>
            </w: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／</w:t>
            </w:r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Fax0191-63-5133</w:t>
            </w:r>
          </w:p>
          <w:p w:rsidR="002C4FF6" w:rsidRPr="001600CA" w:rsidRDefault="002C4FF6" w:rsidP="002C4FF6">
            <w:pPr>
              <w:spacing w:line="240" w:lineRule="exact"/>
              <w:rPr>
                <w:rFonts w:ascii="游明朝" w:eastAsia="游明朝" w:hAnsi="游明朝"/>
                <w:sz w:val="17"/>
                <w:szCs w:val="17"/>
              </w:rPr>
            </w:pPr>
            <w:r w:rsidRPr="001600CA">
              <w:rPr>
                <w:rStyle w:val="af3"/>
                <w:rFonts w:ascii="游明朝" w:eastAsia="游明朝" w:hAnsi="游明朝" w:cs="游ゴシック Medium" w:hint="eastAsia"/>
                <w:sz w:val="17"/>
                <w:szCs w:val="17"/>
              </w:rPr>
              <w:t>電子メール</w:t>
            </w:r>
            <w:r w:rsidR="00064F25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 xml:space="preserve"> hujisanken</w:t>
            </w:r>
            <w:bookmarkStart w:id="0" w:name="_GoBack"/>
            <w:bookmarkEnd w:id="0"/>
            <w:r w:rsidRPr="001600CA">
              <w:rPr>
                <w:rStyle w:val="af3"/>
                <w:rFonts w:ascii="游明朝" w:eastAsia="游明朝" w:hAnsi="游明朝" w:cs="游ゴシック Medium"/>
                <w:sz w:val="17"/>
                <w:szCs w:val="17"/>
              </w:rPr>
              <w:t>@city.ichinoseki.iwate.jp</w:t>
            </w:r>
          </w:p>
        </w:tc>
      </w:tr>
    </w:tbl>
    <w:p w:rsidR="002C4FF6" w:rsidRPr="00F17A02" w:rsidRDefault="00294D1E" w:rsidP="00294D1E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F17A02">
        <w:rPr>
          <w:rFonts w:ascii="游ゴシック" w:eastAsia="游ゴシック" w:hAnsi="游ゴシック" w:hint="eastAsia"/>
          <w:b/>
          <w:sz w:val="28"/>
          <w:szCs w:val="28"/>
        </w:rPr>
        <w:t>熱陶甲子園</w:t>
      </w:r>
      <w:r w:rsidR="00782CD5">
        <w:rPr>
          <w:rFonts w:ascii="游ゴシック" w:eastAsia="游ゴシック" w:hAnsi="游ゴシック" w:hint="eastAsia"/>
          <w:b/>
          <w:sz w:val="28"/>
          <w:szCs w:val="28"/>
        </w:rPr>
        <w:t>2022</w:t>
      </w:r>
      <w:r w:rsidR="002C4FF6" w:rsidRPr="00F17A02">
        <w:rPr>
          <w:rFonts w:ascii="游ゴシック" w:eastAsia="游ゴシック" w:hAnsi="游ゴシック" w:hint="eastAsia"/>
          <w:b/>
          <w:sz w:val="28"/>
          <w:szCs w:val="28"/>
        </w:rPr>
        <w:t>応募要項</w:t>
      </w:r>
    </w:p>
    <w:p w:rsidR="002C4FF6" w:rsidRPr="00F17A02" w:rsidRDefault="00294D1E" w:rsidP="000261F6">
      <w:pPr>
        <w:spacing w:beforeLines="50" w:before="18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F17A02">
        <w:rPr>
          <w:rFonts w:ascii="游ゴシック" w:eastAsia="游ゴシック" w:hAnsi="游ゴシック" w:hint="eastAsia"/>
          <w:b/>
          <w:sz w:val="28"/>
          <w:szCs w:val="28"/>
        </w:rPr>
        <w:t>熱陶甲子園</w:t>
      </w:r>
      <w:r w:rsidR="00064F25">
        <w:rPr>
          <w:rFonts w:ascii="游ゴシック" w:eastAsia="游ゴシック" w:hAnsi="游ゴシック" w:hint="eastAsia"/>
          <w:b/>
          <w:sz w:val="28"/>
          <w:szCs w:val="28"/>
        </w:rPr>
        <w:t>2022</w:t>
      </w:r>
      <w:r w:rsidRPr="00F17A02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</w:p>
    <w:tbl>
      <w:tblPr>
        <w:tblStyle w:val="af1"/>
        <w:tblW w:w="10201" w:type="dxa"/>
        <w:tblLook w:val="04A0" w:firstRow="1" w:lastRow="0" w:firstColumn="1" w:lastColumn="0" w:noHBand="0" w:noVBand="1"/>
      </w:tblPr>
      <w:tblGrid>
        <w:gridCol w:w="426"/>
        <w:gridCol w:w="424"/>
        <w:gridCol w:w="709"/>
        <w:gridCol w:w="704"/>
        <w:gridCol w:w="3388"/>
        <w:gridCol w:w="713"/>
        <w:gridCol w:w="803"/>
        <w:gridCol w:w="1517"/>
        <w:gridCol w:w="809"/>
        <w:gridCol w:w="701"/>
        <w:gridCol w:w="7"/>
      </w:tblGrid>
      <w:tr w:rsidR="002B337A" w:rsidRPr="00F17A02" w:rsidTr="001600CA">
        <w:trPr>
          <w:gridAfter w:val="1"/>
          <w:wAfter w:w="7" w:type="dxa"/>
          <w:trHeight w:val="737"/>
        </w:trPr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申　込</w:t>
            </w:r>
          </w:p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</w:p>
        </w:tc>
        <w:tc>
          <w:tcPr>
            <w:tcW w:w="4092" w:type="dxa"/>
            <w:gridSpan w:val="2"/>
            <w:tcBorders>
              <w:top w:val="single" w:sz="12" w:space="0" w:color="auto"/>
            </w:tcBorders>
            <w:vAlign w:val="center"/>
          </w:tcPr>
          <w:p w:rsidR="00DF5D88" w:rsidRPr="00F17A02" w:rsidRDefault="00DF5D88" w:rsidP="003020F9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2B337A">
            <w:pPr>
              <w:shd w:val="clear" w:color="auto" w:fill="E7E6E6" w:themeFill="background2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学校</w:t>
            </w:r>
          </w:p>
          <w:p w:rsidR="00DF5D88" w:rsidRPr="00F17A02" w:rsidRDefault="00DF5D88" w:rsidP="002B337A">
            <w:pPr>
              <w:shd w:val="clear" w:color="auto" w:fill="E7E6E6" w:themeFill="background2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学年</w:t>
            </w:r>
          </w:p>
        </w:tc>
        <w:tc>
          <w:tcPr>
            <w:tcW w:w="38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5D88" w:rsidRPr="00F17A02" w:rsidRDefault="00DF5D88" w:rsidP="003020F9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DF5D88" w:rsidRPr="00F17A02" w:rsidRDefault="00DF5D88" w:rsidP="009E70A6">
            <w:pPr>
              <w:ind w:firstLine="160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学年　　　年</w:t>
            </w:r>
          </w:p>
        </w:tc>
      </w:tr>
      <w:tr w:rsidR="00DF5D88" w:rsidRPr="00F17A02" w:rsidTr="001600CA">
        <w:trPr>
          <w:gridAfter w:val="1"/>
          <w:wAfter w:w="7" w:type="dxa"/>
          <w:trHeight w:val="737"/>
        </w:trPr>
        <w:tc>
          <w:tcPr>
            <w:tcW w:w="850" w:type="dxa"/>
            <w:gridSpan w:val="2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住所</w:t>
            </w:r>
          </w:p>
        </w:tc>
        <w:tc>
          <w:tcPr>
            <w:tcW w:w="8635" w:type="dxa"/>
            <w:gridSpan w:val="7"/>
            <w:tcBorders>
              <w:right w:val="single" w:sz="12" w:space="0" w:color="auto"/>
            </w:tcBorders>
            <w:vAlign w:val="center"/>
          </w:tcPr>
          <w:p w:rsidR="00DF5D88" w:rsidRPr="00F17A02" w:rsidRDefault="00DF5D88" w:rsidP="009E70A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:rsidR="00DF5D88" w:rsidRPr="00F17A02" w:rsidRDefault="00DF5D88" w:rsidP="009E70A6">
            <w:pPr>
              <w:ind w:firstLine="39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電話番号</w:t>
            </w:r>
          </w:p>
        </w:tc>
      </w:tr>
      <w:tr w:rsidR="00DF5D88" w:rsidRPr="00F17A02" w:rsidTr="001600CA">
        <w:trPr>
          <w:gridAfter w:val="1"/>
          <w:wAfter w:w="7" w:type="dxa"/>
          <w:trHeight w:val="425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</w:rPr>
            </w:pPr>
            <w:r w:rsidRPr="00F17A02">
              <w:rPr>
                <w:rFonts w:ascii="游ゴシック" w:eastAsia="游ゴシック" w:hAnsi="游ゴシック" w:hint="eastAsia"/>
              </w:rPr>
              <w:t>№</w:t>
            </w:r>
          </w:p>
        </w:tc>
        <w:tc>
          <w:tcPr>
            <w:tcW w:w="5225" w:type="dxa"/>
            <w:gridSpan w:val="4"/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</w:rPr>
            </w:pPr>
            <w:r w:rsidRPr="00F17A02">
              <w:rPr>
                <w:rFonts w:ascii="游ゴシック" w:eastAsia="游ゴシック" w:hAnsi="游ゴシック" w:hint="eastAsia"/>
              </w:rPr>
              <w:t>参加者氏名</w:t>
            </w:r>
          </w:p>
        </w:tc>
        <w:tc>
          <w:tcPr>
            <w:tcW w:w="3842" w:type="dxa"/>
            <w:gridSpan w:val="4"/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</w:rPr>
            </w:pPr>
            <w:r w:rsidRPr="00F17A02">
              <w:rPr>
                <w:rFonts w:ascii="游ゴシック" w:eastAsia="游ゴシック" w:hAnsi="游ゴシック" w:hint="eastAsia"/>
              </w:rPr>
              <w:t>学校名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</w:rPr>
            </w:pPr>
            <w:r w:rsidRPr="00F17A02">
              <w:rPr>
                <w:rFonts w:ascii="游ゴシック" w:eastAsia="游ゴシック" w:hAnsi="游ゴシック" w:hint="eastAsia"/>
              </w:rPr>
              <w:t>学年</w:t>
            </w:r>
          </w:p>
        </w:tc>
      </w:tr>
      <w:tr w:rsidR="00DF5D88" w:rsidRPr="00F17A02" w:rsidTr="001600CA">
        <w:trPr>
          <w:gridAfter w:val="1"/>
          <w:wAfter w:w="7" w:type="dxa"/>
          <w:trHeight w:val="425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</w:rPr>
            </w:pPr>
            <w:r w:rsidRPr="00F17A02">
              <w:rPr>
                <w:rFonts w:ascii="游ゴシック" w:eastAsia="游ゴシック" w:hAnsi="游ゴシック" w:hint="eastAsia"/>
              </w:rPr>
              <w:t>1</w:t>
            </w:r>
          </w:p>
        </w:tc>
        <w:tc>
          <w:tcPr>
            <w:tcW w:w="5225" w:type="dxa"/>
            <w:gridSpan w:val="4"/>
            <w:vAlign w:val="center"/>
          </w:tcPr>
          <w:p w:rsidR="00DF5D88" w:rsidRPr="00F17A02" w:rsidRDefault="00DF5D88" w:rsidP="003020F9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842" w:type="dxa"/>
            <w:gridSpan w:val="4"/>
            <w:vAlign w:val="center"/>
          </w:tcPr>
          <w:p w:rsidR="00DF5D88" w:rsidRPr="00F17A02" w:rsidRDefault="00DF5D88" w:rsidP="003020F9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DF5D88" w:rsidRPr="00F17A02" w:rsidRDefault="00DF5D88" w:rsidP="003020F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F5D88" w:rsidRPr="00F17A02" w:rsidTr="001600CA">
        <w:trPr>
          <w:gridAfter w:val="1"/>
          <w:wAfter w:w="7" w:type="dxa"/>
          <w:trHeight w:val="425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</w:rPr>
            </w:pPr>
            <w:r w:rsidRPr="00F17A02">
              <w:rPr>
                <w:rFonts w:ascii="游ゴシック" w:eastAsia="游ゴシック" w:hAnsi="游ゴシック" w:hint="eastAsia"/>
              </w:rPr>
              <w:t>2</w:t>
            </w:r>
          </w:p>
        </w:tc>
        <w:tc>
          <w:tcPr>
            <w:tcW w:w="5225" w:type="dxa"/>
            <w:gridSpan w:val="4"/>
            <w:vAlign w:val="center"/>
          </w:tcPr>
          <w:p w:rsidR="00DF5D88" w:rsidRPr="00F17A02" w:rsidRDefault="00DF5D88" w:rsidP="003020F9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842" w:type="dxa"/>
            <w:gridSpan w:val="4"/>
            <w:vAlign w:val="center"/>
          </w:tcPr>
          <w:p w:rsidR="00DF5D88" w:rsidRPr="00F17A02" w:rsidRDefault="00DF5D88" w:rsidP="003020F9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DF5D88" w:rsidRPr="00F17A02" w:rsidRDefault="00DF5D88" w:rsidP="003020F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F5D88" w:rsidRPr="00F17A02" w:rsidTr="001600CA">
        <w:trPr>
          <w:gridAfter w:val="1"/>
          <w:wAfter w:w="7" w:type="dxa"/>
          <w:trHeight w:val="425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</w:rPr>
            </w:pPr>
            <w:r w:rsidRPr="00F17A02"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5225" w:type="dxa"/>
            <w:gridSpan w:val="4"/>
            <w:vAlign w:val="center"/>
          </w:tcPr>
          <w:p w:rsidR="00DF5D88" w:rsidRPr="00F17A02" w:rsidRDefault="00DF5D88" w:rsidP="003020F9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842" w:type="dxa"/>
            <w:gridSpan w:val="4"/>
            <w:vAlign w:val="center"/>
          </w:tcPr>
          <w:p w:rsidR="00DF5D88" w:rsidRPr="00F17A02" w:rsidRDefault="00DF5D88" w:rsidP="003020F9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DF5D88" w:rsidRPr="00F17A02" w:rsidRDefault="00DF5D88" w:rsidP="003020F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F5D88" w:rsidRPr="00F17A02" w:rsidTr="001600CA">
        <w:trPr>
          <w:gridAfter w:val="1"/>
          <w:wAfter w:w="7" w:type="dxa"/>
          <w:trHeight w:val="425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</w:rPr>
            </w:pPr>
            <w:r w:rsidRPr="00F17A02">
              <w:rPr>
                <w:rFonts w:ascii="游ゴシック" w:eastAsia="游ゴシック" w:hAnsi="游ゴシック" w:hint="eastAsia"/>
              </w:rPr>
              <w:t>4</w:t>
            </w:r>
          </w:p>
        </w:tc>
        <w:tc>
          <w:tcPr>
            <w:tcW w:w="5225" w:type="dxa"/>
            <w:gridSpan w:val="4"/>
            <w:vAlign w:val="center"/>
          </w:tcPr>
          <w:p w:rsidR="00DF5D88" w:rsidRPr="00F17A02" w:rsidRDefault="00DF5D88" w:rsidP="003020F9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842" w:type="dxa"/>
            <w:gridSpan w:val="4"/>
            <w:vAlign w:val="center"/>
          </w:tcPr>
          <w:p w:rsidR="00DF5D88" w:rsidRPr="00F17A02" w:rsidRDefault="00DF5D88" w:rsidP="003020F9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DF5D88" w:rsidRPr="00F17A02" w:rsidRDefault="00DF5D88" w:rsidP="003020F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F5D88" w:rsidRPr="00F17A02" w:rsidTr="001600CA">
        <w:trPr>
          <w:gridAfter w:val="1"/>
          <w:wAfter w:w="7" w:type="dxa"/>
          <w:trHeight w:val="42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</w:rPr>
            </w:pPr>
            <w:r w:rsidRPr="00F17A02">
              <w:rPr>
                <w:rFonts w:ascii="游ゴシック" w:eastAsia="游ゴシック" w:hAnsi="游ゴシック" w:hint="eastAsia"/>
              </w:rPr>
              <w:t>5</w:t>
            </w:r>
          </w:p>
        </w:tc>
        <w:tc>
          <w:tcPr>
            <w:tcW w:w="5225" w:type="dxa"/>
            <w:gridSpan w:val="4"/>
            <w:tcBorders>
              <w:bottom w:val="single" w:sz="12" w:space="0" w:color="auto"/>
            </w:tcBorders>
            <w:vAlign w:val="center"/>
          </w:tcPr>
          <w:p w:rsidR="00DF5D88" w:rsidRPr="00F17A02" w:rsidRDefault="00DF5D88" w:rsidP="003020F9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842" w:type="dxa"/>
            <w:gridSpan w:val="4"/>
            <w:tcBorders>
              <w:bottom w:val="single" w:sz="12" w:space="0" w:color="auto"/>
            </w:tcBorders>
            <w:vAlign w:val="center"/>
          </w:tcPr>
          <w:p w:rsidR="00DF5D88" w:rsidRPr="00F17A02" w:rsidRDefault="00DF5D88" w:rsidP="003020F9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D88" w:rsidRPr="00F17A02" w:rsidRDefault="00DF5D88" w:rsidP="003020F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F5D88" w:rsidRPr="00F17A02" w:rsidTr="001600CA">
        <w:trPr>
          <w:trHeight w:val="425"/>
        </w:trPr>
        <w:tc>
          <w:tcPr>
            <w:tcW w:w="226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粘土の購入</w:t>
            </w:r>
          </w:p>
        </w:tc>
        <w:tc>
          <w:tcPr>
            <w:tcW w:w="338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申込区分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単価</w:t>
            </w:r>
          </w:p>
        </w:tc>
        <w:tc>
          <w:tcPr>
            <w:tcW w:w="151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数量</w:t>
            </w:r>
          </w:p>
        </w:tc>
        <w:tc>
          <w:tcPr>
            <w:tcW w:w="15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金額</w:t>
            </w:r>
          </w:p>
        </w:tc>
      </w:tr>
      <w:tr w:rsidR="00DF5D88" w:rsidRPr="00F17A02" w:rsidTr="001600CA">
        <w:trPr>
          <w:trHeight w:val="425"/>
        </w:trPr>
        <w:tc>
          <w:tcPr>
            <w:tcW w:w="2263" w:type="dxa"/>
            <w:gridSpan w:val="4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DF5D88" w:rsidRPr="00F17A02" w:rsidRDefault="00CD0C40" w:rsidP="00D17C3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="00DF5D88"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一関市内の高校生</w:t>
            </w:r>
          </w:p>
        </w:tc>
        <w:tc>
          <w:tcPr>
            <w:tcW w:w="1516" w:type="dxa"/>
            <w:gridSpan w:val="2"/>
            <w:vAlign w:val="center"/>
          </w:tcPr>
          <w:p w:rsidR="00DF5D88" w:rsidRPr="00F17A02" w:rsidRDefault="00DF5D88" w:rsidP="004A19D3">
            <w:pPr>
              <w:wordWrap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800円</w:t>
            </w:r>
            <w:r w:rsidR="004A19D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517" w:type="dxa"/>
            <w:vAlign w:val="center"/>
          </w:tcPr>
          <w:p w:rsidR="00DF5D88" w:rsidRPr="00F17A02" w:rsidRDefault="00DF5D88" w:rsidP="00D17C3D">
            <w:pPr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個</w:t>
            </w:r>
          </w:p>
        </w:tc>
        <w:tc>
          <w:tcPr>
            <w:tcW w:w="1517" w:type="dxa"/>
            <w:gridSpan w:val="3"/>
            <w:tcBorders>
              <w:right w:val="single" w:sz="12" w:space="0" w:color="auto"/>
            </w:tcBorders>
            <w:vAlign w:val="center"/>
          </w:tcPr>
          <w:p w:rsidR="00DF5D88" w:rsidRPr="00F17A02" w:rsidRDefault="00DF5D88" w:rsidP="00D17C3D">
            <w:pPr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</w:tr>
      <w:tr w:rsidR="00DF5D88" w:rsidRPr="00F17A02" w:rsidTr="001600CA">
        <w:trPr>
          <w:trHeight w:val="425"/>
        </w:trPr>
        <w:tc>
          <w:tcPr>
            <w:tcW w:w="2263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F5D88" w:rsidRPr="00F17A02" w:rsidRDefault="00DF5D88" w:rsidP="00D17C3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3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5D88" w:rsidRPr="00F17A02" w:rsidRDefault="00CD0C40" w:rsidP="00D17C3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="00DF5D88"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一関市外の高校生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  <w:vAlign w:val="center"/>
          </w:tcPr>
          <w:p w:rsidR="00DF5D88" w:rsidRPr="00F17A02" w:rsidRDefault="00DF5D88" w:rsidP="004A19D3">
            <w:pPr>
              <w:wordWrap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1,000円</w:t>
            </w:r>
            <w:r w:rsidR="004A19D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517" w:type="dxa"/>
            <w:tcBorders>
              <w:bottom w:val="single" w:sz="12" w:space="0" w:color="auto"/>
            </w:tcBorders>
            <w:vAlign w:val="center"/>
          </w:tcPr>
          <w:p w:rsidR="00DF5D88" w:rsidRPr="00F17A02" w:rsidRDefault="00DF5D88" w:rsidP="00D17C3D">
            <w:pPr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個</w:t>
            </w:r>
          </w:p>
        </w:tc>
        <w:tc>
          <w:tcPr>
            <w:tcW w:w="151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D88" w:rsidRPr="00F17A02" w:rsidRDefault="00DF5D88" w:rsidP="00D17C3D">
            <w:pPr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7A02">
              <w:rPr>
                <w:rFonts w:ascii="游ゴシック" w:eastAsia="游ゴシック" w:hAnsi="游ゴシック" w:hint="eastAsia"/>
                <w:sz w:val="20"/>
                <w:szCs w:val="20"/>
              </w:rPr>
              <w:t>円</w:t>
            </w:r>
          </w:p>
        </w:tc>
      </w:tr>
    </w:tbl>
    <w:p w:rsidR="00386B7D" w:rsidRPr="004A19D3" w:rsidRDefault="004A19D3" w:rsidP="004A19D3">
      <w:pPr>
        <w:adjustRightInd w:val="0"/>
        <w:snapToGrid w:val="0"/>
        <w:spacing w:line="240" w:lineRule="exact"/>
        <w:rPr>
          <w:rFonts w:ascii="游ゴシック" w:eastAsia="游ゴシック" w:hAnsi="游ゴシック"/>
          <w:b/>
          <w:sz w:val="18"/>
          <w:szCs w:val="18"/>
        </w:rPr>
      </w:pPr>
      <w:r w:rsidRPr="004A19D3">
        <w:rPr>
          <w:rFonts w:ascii="游ゴシック" w:eastAsia="游ゴシック" w:hAnsi="游ゴシック" w:hint="eastAsia"/>
          <w:b/>
          <w:sz w:val="18"/>
          <w:szCs w:val="18"/>
        </w:rPr>
        <w:t>＊５人以上のグループは、本紙を複写して使用してください</w:t>
      </w:r>
    </w:p>
    <w:sectPr w:rsidR="00386B7D" w:rsidRPr="004A19D3" w:rsidSect="002C4FF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CA" w:rsidRDefault="001600CA"/>
  </w:endnote>
  <w:endnote w:type="continuationSeparator" w:id="0">
    <w:p w:rsidR="001600CA" w:rsidRDefault="00160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RjPゴシック-E2">
    <w:charset w:val="80"/>
    <w:family w:val="modern"/>
    <w:pitch w:val="variable"/>
    <w:sig w:usb0="80000283" w:usb1="084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Medium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CA" w:rsidRDefault="001600CA"/>
  </w:footnote>
  <w:footnote w:type="continuationSeparator" w:id="0">
    <w:p w:rsidR="001600CA" w:rsidRDefault="001600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F6"/>
    <w:rsid w:val="000261F6"/>
    <w:rsid w:val="00064F25"/>
    <w:rsid w:val="00084130"/>
    <w:rsid w:val="000D778A"/>
    <w:rsid w:val="001600CA"/>
    <w:rsid w:val="001806A4"/>
    <w:rsid w:val="001C7BAD"/>
    <w:rsid w:val="00294D1E"/>
    <w:rsid w:val="002B337A"/>
    <w:rsid w:val="002C4FF6"/>
    <w:rsid w:val="003020F9"/>
    <w:rsid w:val="00344357"/>
    <w:rsid w:val="00386B7D"/>
    <w:rsid w:val="004A19D3"/>
    <w:rsid w:val="00542137"/>
    <w:rsid w:val="00645562"/>
    <w:rsid w:val="0068721C"/>
    <w:rsid w:val="0075457C"/>
    <w:rsid w:val="00782CD5"/>
    <w:rsid w:val="009E70A6"/>
    <w:rsid w:val="00BB223D"/>
    <w:rsid w:val="00CD0C40"/>
    <w:rsid w:val="00D17C3D"/>
    <w:rsid w:val="00D50D5F"/>
    <w:rsid w:val="00DF5D88"/>
    <w:rsid w:val="00EB7502"/>
    <w:rsid w:val="00F1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6D44B-920D-4C63-A55D-7A07D016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7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45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57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57C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57C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57C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457C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457C"/>
    <w:pPr>
      <w:keepNext/>
      <w:ind w:left="1701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57C"/>
    <w:pPr>
      <w:keepNext/>
      <w:ind w:left="2551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457C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457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5457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5457C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5457C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75457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75457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5457C"/>
  </w:style>
  <w:style w:type="character" w:customStyle="1" w:styleId="80">
    <w:name w:val="見出し 8 (文字)"/>
    <w:basedOn w:val="a0"/>
    <w:link w:val="8"/>
    <w:uiPriority w:val="9"/>
    <w:semiHidden/>
    <w:rsid w:val="0075457C"/>
  </w:style>
  <w:style w:type="character" w:customStyle="1" w:styleId="90">
    <w:name w:val="見出し 9 (文字)"/>
    <w:basedOn w:val="a0"/>
    <w:link w:val="9"/>
    <w:uiPriority w:val="9"/>
    <w:semiHidden/>
    <w:rsid w:val="0075457C"/>
  </w:style>
  <w:style w:type="paragraph" w:styleId="a3">
    <w:name w:val="caption"/>
    <w:basedOn w:val="a"/>
    <w:next w:val="a"/>
    <w:uiPriority w:val="35"/>
    <w:semiHidden/>
    <w:unhideWhenUsed/>
    <w:qFormat/>
    <w:rsid w:val="0075457C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75457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5457C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5457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5457C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5457C"/>
    <w:rPr>
      <w:b/>
      <w:bCs/>
    </w:rPr>
  </w:style>
  <w:style w:type="character" w:styleId="a9">
    <w:name w:val="Emphasis"/>
    <w:basedOn w:val="a0"/>
    <w:uiPriority w:val="20"/>
    <w:qFormat/>
    <w:rsid w:val="0075457C"/>
    <w:rPr>
      <w:i/>
      <w:iCs/>
    </w:rPr>
  </w:style>
  <w:style w:type="paragraph" w:styleId="aa">
    <w:name w:val="No Spacing"/>
    <w:uiPriority w:val="1"/>
    <w:qFormat/>
    <w:rsid w:val="0075457C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7545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75457C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7545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75457C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75457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75457C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75457C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75457C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75457C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5457C"/>
    <w:pPr>
      <w:outlineLvl w:val="9"/>
    </w:pPr>
  </w:style>
  <w:style w:type="table" w:styleId="af1">
    <w:name w:val="Table Grid"/>
    <w:basedOn w:val="a1"/>
    <w:uiPriority w:val="39"/>
    <w:rsid w:val="002C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[基本段落]"/>
    <w:basedOn w:val="a"/>
    <w:uiPriority w:val="99"/>
    <w:rsid w:val="002C4FF6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af3">
    <w:name w:val="お知らせ項目(横書き)"/>
    <w:uiPriority w:val="99"/>
    <w:rsid w:val="002C4FF6"/>
    <w:rPr>
      <w:rFonts w:ascii="RjPゴシック-E2" w:eastAsia="RjPゴシック-E2" w:cs="RjPゴシック-E2"/>
      <w:color w:val="000000"/>
      <w:sz w:val="19"/>
      <w:szCs w:val="19"/>
    </w:rPr>
  </w:style>
  <w:style w:type="paragraph" w:styleId="af4">
    <w:name w:val="Balloon Text"/>
    <w:basedOn w:val="a"/>
    <w:link w:val="af5"/>
    <w:uiPriority w:val="99"/>
    <w:semiHidden/>
    <w:unhideWhenUsed/>
    <w:rsid w:val="00CD0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CD0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